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151" w:rsidRPr="00F53513" w:rsidRDefault="00EC5151" w:rsidP="00EC5151">
      <w:pPr>
        <w:tabs>
          <w:tab w:val="left" w:pos="5245"/>
        </w:tabs>
        <w:spacing w:line="240" w:lineRule="auto"/>
        <w:ind w:firstLine="0"/>
        <w:jc w:val="center"/>
        <w:rPr>
          <w:sz w:val="28"/>
          <w:szCs w:val="28"/>
        </w:rPr>
      </w:pPr>
      <w:r>
        <w:rPr>
          <w:sz w:val="28"/>
          <w:szCs w:val="28"/>
        </w:rPr>
        <w:t xml:space="preserve">                                  </w:t>
      </w:r>
      <w:r w:rsidR="001C4444">
        <w:rPr>
          <w:sz w:val="28"/>
          <w:szCs w:val="28"/>
        </w:rPr>
        <w:t xml:space="preserve"> </w:t>
      </w:r>
      <w:r w:rsidRPr="00F53513">
        <w:rPr>
          <w:sz w:val="28"/>
          <w:szCs w:val="28"/>
        </w:rPr>
        <w:t>При</w:t>
      </w:r>
      <w:r w:rsidR="001C4444">
        <w:rPr>
          <w:sz w:val="28"/>
          <w:szCs w:val="28"/>
        </w:rPr>
        <w:t>ложение 3</w:t>
      </w:r>
    </w:p>
    <w:p w:rsidR="00EC5151" w:rsidRDefault="00EC5151" w:rsidP="00EC5151">
      <w:pPr>
        <w:tabs>
          <w:tab w:val="left" w:pos="5245"/>
        </w:tabs>
        <w:spacing w:line="240" w:lineRule="auto"/>
        <w:ind w:firstLine="0"/>
        <w:jc w:val="center"/>
        <w:rPr>
          <w:sz w:val="28"/>
          <w:szCs w:val="28"/>
        </w:rPr>
      </w:pPr>
      <w:r>
        <w:rPr>
          <w:sz w:val="28"/>
          <w:szCs w:val="28"/>
        </w:rPr>
        <w:t xml:space="preserve">                                                  к местным нормативам</w:t>
      </w:r>
    </w:p>
    <w:p w:rsidR="00784189" w:rsidRDefault="00EC5151" w:rsidP="00784189">
      <w:pPr>
        <w:tabs>
          <w:tab w:val="left" w:pos="4962"/>
          <w:tab w:val="left" w:pos="5245"/>
        </w:tabs>
        <w:spacing w:line="240" w:lineRule="auto"/>
        <w:ind w:firstLine="0"/>
        <w:jc w:val="left"/>
        <w:rPr>
          <w:sz w:val="28"/>
          <w:szCs w:val="28"/>
        </w:rPr>
      </w:pPr>
      <w:r>
        <w:rPr>
          <w:sz w:val="28"/>
          <w:szCs w:val="28"/>
        </w:rPr>
        <w:t xml:space="preserve">                                                                          </w:t>
      </w:r>
      <w:r w:rsidR="00784189">
        <w:rPr>
          <w:sz w:val="28"/>
          <w:szCs w:val="28"/>
        </w:rPr>
        <w:t>градостроительного проектирования</w:t>
      </w:r>
    </w:p>
    <w:p w:rsidR="00784189" w:rsidRPr="00FF6333" w:rsidRDefault="00784189" w:rsidP="00784189">
      <w:pPr>
        <w:tabs>
          <w:tab w:val="left" w:pos="5245"/>
        </w:tabs>
        <w:spacing w:line="240" w:lineRule="auto"/>
        <w:ind w:firstLine="0"/>
        <w:jc w:val="left"/>
        <w:rPr>
          <w:sz w:val="28"/>
          <w:szCs w:val="28"/>
        </w:rPr>
      </w:pPr>
      <w:r>
        <w:rPr>
          <w:sz w:val="28"/>
          <w:szCs w:val="28"/>
        </w:rPr>
        <w:t xml:space="preserve">                                                                          </w:t>
      </w:r>
      <w:r w:rsidRPr="00FF6333">
        <w:rPr>
          <w:sz w:val="28"/>
          <w:szCs w:val="28"/>
        </w:rPr>
        <w:t>Абинского городского поселения</w:t>
      </w:r>
    </w:p>
    <w:p w:rsidR="00784189" w:rsidRDefault="00784189" w:rsidP="00784189">
      <w:pPr>
        <w:tabs>
          <w:tab w:val="left" w:pos="5245"/>
        </w:tabs>
        <w:spacing w:line="240" w:lineRule="auto"/>
        <w:ind w:firstLine="0"/>
        <w:jc w:val="left"/>
        <w:rPr>
          <w:b/>
          <w:sz w:val="28"/>
          <w:szCs w:val="28"/>
        </w:rPr>
      </w:pPr>
      <w:r w:rsidRPr="00FF6333">
        <w:rPr>
          <w:sz w:val="28"/>
          <w:szCs w:val="28"/>
        </w:rPr>
        <w:t xml:space="preserve">                                                                          Абинского района</w:t>
      </w:r>
    </w:p>
    <w:p w:rsidR="00EB1B46" w:rsidRDefault="00EB1B46" w:rsidP="00784189">
      <w:pPr>
        <w:tabs>
          <w:tab w:val="left" w:pos="4962"/>
          <w:tab w:val="left" w:pos="5245"/>
        </w:tabs>
        <w:spacing w:line="240" w:lineRule="auto"/>
        <w:ind w:firstLine="0"/>
        <w:jc w:val="left"/>
        <w:rPr>
          <w:sz w:val="28"/>
          <w:szCs w:val="28"/>
        </w:rPr>
      </w:pPr>
    </w:p>
    <w:p w:rsidR="00784189" w:rsidRDefault="00784189" w:rsidP="00784189">
      <w:pPr>
        <w:tabs>
          <w:tab w:val="left" w:pos="4962"/>
          <w:tab w:val="left" w:pos="5245"/>
        </w:tabs>
        <w:spacing w:line="240" w:lineRule="auto"/>
        <w:ind w:firstLine="0"/>
        <w:jc w:val="left"/>
        <w:rPr>
          <w:sz w:val="28"/>
          <w:szCs w:val="28"/>
        </w:rPr>
      </w:pPr>
    </w:p>
    <w:p w:rsidR="000836CB" w:rsidRDefault="00F85313" w:rsidP="00767450">
      <w:pPr>
        <w:spacing w:line="240" w:lineRule="auto"/>
        <w:jc w:val="center"/>
        <w:rPr>
          <w:sz w:val="28"/>
          <w:szCs w:val="28"/>
        </w:rPr>
      </w:pPr>
      <w:r w:rsidRPr="00767450">
        <w:rPr>
          <w:sz w:val="28"/>
          <w:szCs w:val="28"/>
        </w:rPr>
        <w:t>Плотность населения</w:t>
      </w:r>
    </w:p>
    <w:p w:rsidR="00767450" w:rsidRPr="00767450" w:rsidRDefault="00767450" w:rsidP="00767450">
      <w:pPr>
        <w:spacing w:line="240" w:lineRule="auto"/>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30"/>
        <w:gridCol w:w="765"/>
        <w:gridCol w:w="765"/>
        <w:gridCol w:w="765"/>
        <w:gridCol w:w="766"/>
        <w:gridCol w:w="765"/>
        <w:gridCol w:w="765"/>
        <w:gridCol w:w="765"/>
        <w:gridCol w:w="766"/>
      </w:tblGrid>
      <w:tr w:rsidR="007858E0" w:rsidRPr="00767450" w:rsidTr="00304F84">
        <w:tc>
          <w:tcPr>
            <w:tcW w:w="3430" w:type="dxa"/>
            <w:vMerge w:val="restart"/>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Тип дома</w:t>
            </w:r>
          </w:p>
        </w:tc>
        <w:tc>
          <w:tcPr>
            <w:tcW w:w="6122" w:type="dxa"/>
            <w:gridSpan w:val="8"/>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Плотность населения (чел./га) при среднем размере семьи (чел.)</w:t>
            </w:r>
          </w:p>
        </w:tc>
      </w:tr>
      <w:tr w:rsidR="007858E0" w:rsidRPr="00767450" w:rsidTr="00304F84">
        <w:tc>
          <w:tcPr>
            <w:tcW w:w="3430" w:type="dxa"/>
            <w:vMerge/>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3,5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4,0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4,5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5,5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6,0</w:t>
            </w:r>
          </w:p>
        </w:tc>
      </w:tr>
      <w:tr w:rsidR="00767450" w:rsidRPr="00767450" w:rsidTr="00304F84">
        <w:tc>
          <w:tcPr>
            <w:tcW w:w="3430"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1</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2</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3</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4</w:t>
            </w:r>
          </w:p>
        </w:tc>
        <w:tc>
          <w:tcPr>
            <w:tcW w:w="766"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5</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6</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7</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8</w:t>
            </w:r>
          </w:p>
        </w:tc>
        <w:tc>
          <w:tcPr>
            <w:tcW w:w="766"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9</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 xml:space="preserve">Усадебный с </w:t>
            </w:r>
            <w:proofErr w:type="spellStart"/>
            <w:r w:rsidRPr="00767450">
              <w:rPr>
                <w:szCs w:val="24"/>
              </w:rPr>
              <w:t>п</w:t>
            </w:r>
            <w:r w:rsidR="00767450">
              <w:rPr>
                <w:szCs w:val="24"/>
              </w:rPr>
              <w:t>риквартирными</w:t>
            </w:r>
            <w:proofErr w:type="spellEnd"/>
            <w:r w:rsidR="00767450">
              <w:rPr>
                <w:szCs w:val="24"/>
              </w:rPr>
              <w:t xml:space="preserve"> участками (кв. м)</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14</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16</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22</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24</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27</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1200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21</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37</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1000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28</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38</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800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41</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56</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65</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Секционный с числом этажей:</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bl>
    <w:p w:rsidR="007858E0" w:rsidRPr="00767450" w:rsidRDefault="007858E0" w:rsidP="00064687">
      <w:pPr>
        <w:rPr>
          <w:szCs w:val="24"/>
        </w:rPr>
      </w:pPr>
    </w:p>
    <w:p w:rsidR="007858E0" w:rsidRPr="001A4403" w:rsidRDefault="007858E0" w:rsidP="001A4403">
      <w:pPr>
        <w:ind w:left="567" w:firstLine="0"/>
      </w:pPr>
    </w:p>
    <w:p w:rsidR="00FF6333" w:rsidRPr="00D230FD" w:rsidRDefault="00FF6333" w:rsidP="00FF6333">
      <w:pPr>
        <w:spacing w:line="240" w:lineRule="auto"/>
        <w:ind w:firstLine="0"/>
        <w:rPr>
          <w:sz w:val="28"/>
          <w:szCs w:val="28"/>
        </w:rPr>
      </w:pPr>
      <w:r w:rsidRPr="00D230FD">
        <w:rPr>
          <w:sz w:val="28"/>
          <w:szCs w:val="28"/>
        </w:rPr>
        <w:t>Заместитель начальника управления</w:t>
      </w:r>
    </w:p>
    <w:p w:rsidR="00FF6333" w:rsidRPr="00D230FD" w:rsidRDefault="00FF6333" w:rsidP="00FF6333">
      <w:pPr>
        <w:spacing w:line="240" w:lineRule="auto"/>
        <w:ind w:firstLine="0"/>
        <w:rPr>
          <w:sz w:val="28"/>
          <w:szCs w:val="28"/>
        </w:rPr>
      </w:pPr>
      <w:r w:rsidRPr="00D230FD">
        <w:rPr>
          <w:sz w:val="28"/>
          <w:szCs w:val="28"/>
        </w:rPr>
        <w:t xml:space="preserve">архитектуры и градостроительства, </w:t>
      </w:r>
    </w:p>
    <w:p w:rsidR="00FF6333" w:rsidRPr="00D230FD" w:rsidRDefault="00FF6333" w:rsidP="00FF6333">
      <w:pPr>
        <w:spacing w:line="240" w:lineRule="auto"/>
        <w:ind w:firstLine="0"/>
        <w:rPr>
          <w:sz w:val="28"/>
          <w:szCs w:val="28"/>
        </w:rPr>
      </w:pPr>
      <w:r w:rsidRPr="00D230FD">
        <w:rPr>
          <w:sz w:val="28"/>
          <w:szCs w:val="28"/>
        </w:rPr>
        <w:t xml:space="preserve">начальник отдела градостроительства                                            М.Ю. </w:t>
      </w:r>
      <w:proofErr w:type="spellStart"/>
      <w:r w:rsidRPr="00D230FD">
        <w:rPr>
          <w:sz w:val="28"/>
          <w:szCs w:val="28"/>
        </w:rPr>
        <w:t>Тенгелиди</w:t>
      </w:r>
      <w:proofErr w:type="spellEnd"/>
    </w:p>
    <w:p w:rsidR="00FF6333" w:rsidRPr="001A4403" w:rsidRDefault="00FF6333" w:rsidP="00FF6333">
      <w:pPr>
        <w:spacing w:line="240" w:lineRule="auto"/>
        <w:ind w:firstLine="0"/>
      </w:pPr>
    </w:p>
    <w:p w:rsidR="00767450" w:rsidRDefault="00767450"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D230FD" w:rsidRPr="001A4403" w:rsidRDefault="00784189" w:rsidP="00657E29">
      <w:pPr>
        <w:spacing w:line="240" w:lineRule="auto"/>
        <w:jc w:val="center"/>
      </w:pPr>
      <w:r>
        <w:rPr>
          <w:sz w:val="28"/>
          <w:szCs w:val="28"/>
        </w:rPr>
        <w:t xml:space="preserve">                           </w:t>
      </w:r>
      <w:bookmarkStart w:id="0" w:name="_GoBack"/>
      <w:bookmarkEnd w:id="0"/>
    </w:p>
    <w:sectPr w:rsidR="00D230FD" w:rsidRPr="001A4403" w:rsidSect="00B32C57">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446" w:rsidRDefault="00C93446" w:rsidP="00036DAF">
      <w:pPr>
        <w:spacing w:line="240" w:lineRule="auto"/>
      </w:pPr>
      <w:r>
        <w:separator/>
      </w:r>
    </w:p>
  </w:endnote>
  <w:endnote w:type="continuationSeparator" w:id="0">
    <w:p w:rsidR="00C93446" w:rsidRDefault="00C93446"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CED" w:rsidRDefault="00950CED">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446" w:rsidRDefault="00C93446" w:rsidP="00036DAF">
      <w:pPr>
        <w:spacing w:line="240" w:lineRule="auto"/>
      </w:pPr>
      <w:r>
        <w:separator/>
      </w:r>
    </w:p>
  </w:footnote>
  <w:footnote w:type="continuationSeparator" w:id="0">
    <w:p w:rsidR="00C93446" w:rsidRDefault="00C93446"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657E29">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1A62"/>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74D"/>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0C6"/>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57E29"/>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CDB"/>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93446"/>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5F398-E8BB-4B8F-B359-CF6ACA18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51115</TotalTime>
  <Pages>1</Pages>
  <Words>170</Words>
  <Characters>975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1220</cp:revision>
  <cp:lastPrinted>2022-07-05T11:04:00Z</cp:lastPrinted>
  <dcterms:created xsi:type="dcterms:W3CDTF">2015-04-15T07:33:00Z</dcterms:created>
  <dcterms:modified xsi:type="dcterms:W3CDTF">2022-07-05T12:36:00Z</dcterms:modified>
</cp:coreProperties>
</file>